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3444"/>
        <w:gridCol w:w="1056"/>
        <w:gridCol w:w="849"/>
        <w:gridCol w:w="850"/>
      </w:tblGrid>
      <w:tr w:rsidR="000F5D57" w14:paraId="29DC3A65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2DFDCAB8" w14:textId="77777777" w:rsidR="000F5D57" w:rsidRDefault="00E378B9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2.7</w:t>
            </w:r>
          </w:p>
        </w:tc>
        <w:tc>
          <w:tcPr>
            <w:tcW w:w="6199" w:type="dxa"/>
            <w:gridSpan w:val="4"/>
            <w:shd w:val="clear" w:color="auto" w:fill="E6E7E8"/>
          </w:tcPr>
          <w:p w14:paraId="7C56D2A7" w14:textId="77777777" w:rsidR="000F5D57" w:rsidRDefault="00E378B9">
            <w:pPr>
              <w:pStyle w:val="TableParagraph"/>
              <w:spacing w:before="121" w:line="249" w:lineRule="auto"/>
              <w:ind w:left="80" w:right="96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Services Department Time-Management Log</w:t>
            </w:r>
          </w:p>
        </w:tc>
      </w:tr>
      <w:tr w:rsidR="000F5D57" w14:paraId="526477A2" w14:textId="77777777">
        <w:trPr>
          <w:trHeight w:val="330"/>
        </w:trPr>
        <w:tc>
          <w:tcPr>
            <w:tcW w:w="8534" w:type="dxa"/>
            <w:gridSpan w:val="5"/>
          </w:tcPr>
          <w:p w14:paraId="00B8F38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81014D6" w14:textId="77777777">
        <w:trPr>
          <w:trHeight w:val="292"/>
        </w:trPr>
        <w:tc>
          <w:tcPr>
            <w:tcW w:w="5779" w:type="dxa"/>
            <w:gridSpan w:val="2"/>
          </w:tcPr>
          <w:p w14:paraId="734E7504" w14:textId="77777777" w:rsidR="000F5D57" w:rsidRDefault="00E378B9">
            <w:pPr>
              <w:pStyle w:val="TableParagraph"/>
              <w:spacing w:before="3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Responsibility</w:t>
            </w:r>
          </w:p>
        </w:tc>
        <w:tc>
          <w:tcPr>
            <w:tcW w:w="1056" w:type="dxa"/>
          </w:tcPr>
          <w:p w14:paraId="23EC06BA" w14:textId="77777777" w:rsidR="000F5D57" w:rsidRDefault="00E378B9">
            <w:pPr>
              <w:pStyle w:val="TableParagraph"/>
              <w:spacing w:before="30"/>
              <w:ind w:left="222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MSP 1</w:t>
            </w:r>
          </w:p>
        </w:tc>
        <w:tc>
          <w:tcPr>
            <w:tcW w:w="849" w:type="dxa"/>
          </w:tcPr>
          <w:p w14:paraId="30CAD32E" w14:textId="77777777" w:rsidR="000F5D57" w:rsidRDefault="00E378B9">
            <w:pPr>
              <w:pStyle w:val="TableParagraph"/>
              <w:spacing w:before="30"/>
              <w:ind w:left="11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MSP 2</w:t>
            </w:r>
          </w:p>
        </w:tc>
        <w:tc>
          <w:tcPr>
            <w:tcW w:w="850" w:type="dxa"/>
          </w:tcPr>
          <w:p w14:paraId="70145BBB" w14:textId="77777777" w:rsidR="000F5D57" w:rsidRDefault="00E378B9">
            <w:pPr>
              <w:pStyle w:val="TableParagraph"/>
              <w:spacing w:before="30"/>
              <w:ind w:left="12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MSP 3</w:t>
            </w:r>
          </w:p>
        </w:tc>
      </w:tr>
      <w:tr w:rsidR="000F5D57" w14:paraId="125F717B" w14:textId="77777777">
        <w:trPr>
          <w:trHeight w:val="1452"/>
        </w:trPr>
        <w:tc>
          <w:tcPr>
            <w:tcW w:w="5779" w:type="dxa"/>
            <w:gridSpan w:val="2"/>
            <w:shd w:val="clear" w:color="auto" w:fill="F2F2F2"/>
          </w:tcPr>
          <w:p w14:paraId="7BFC31FA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Number/Estimated Hours</w:t>
            </w:r>
          </w:p>
          <w:p w14:paraId="151634AA" w14:textId="77777777" w:rsidR="000F5D57" w:rsidRDefault="00E378B9">
            <w:pPr>
              <w:pStyle w:val="TableParagraph"/>
              <w:spacing w:before="180" w:line="333" w:lineRule="auto"/>
              <w:ind w:left="79" w:right="218"/>
              <w:rPr>
                <w:sz w:val="20"/>
              </w:rPr>
            </w:pPr>
            <w:r>
              <w:rPr>
                <w:color w:val="231F20"/>
                <w:sz w:val="20"/>
              </w:rPr>
              <w:t>2,080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hrs/yr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52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wks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x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40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hours/week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–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168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nonproductive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hours </w:t>
            </w:r>
            <w:r>
              <w:rPr>
                <w:color w:val="231F20"/>
                <w:sz w:val="20"/>
              </w:rPr>
              <w:t>(PTO) = 1,912 total yearly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hrs</w:t>
            </w:r>
          </w:p>
          <w:p w14:paraId="0FEF2684" w14:textId="77777777" w:rsidR="000F5D57" w:rsidRDefault="00E378B9">
            <w:pPr>
              <w:pStyle w:val="TableParagraph"/>
              <w:spacing w:before="9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315 practitioners</w:t>
            </w:r>
          </w:p>
        </w:tc>
        <w:tc>
          <w:tcPr>
            <w:tcW w:w="1056" w:type="dxa"/>
            <w:shd w:val="clear" w:color="auto" w:fill="F2F2F2"/>
          </w:tcPr>
          <w:p w14:paraId="64A557B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2F2F2"/>
          </w:tcPr>
          <w:p w14:paraId="3623D9E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186C6B5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4C69FE2" w14:textId="77777777">
        <w:trPr>
          <w:trHeight w:val="312"/>
        </w:trPr>
        <w:tc>
          <w:tcPr>
            <w:tcW w:w="5779" w:type="dxa"/>
            <w:gridSpan w:val="2"/>
          </w:tcPr>
          <w:p w14:paraId="729132FA" w14:textId="77777777" w:rsidR="000F5D57" w:rsidRDefault="00E378B9">
            <w:pPr>
              <w:pStyle w:val="TableParagraph"/>
              <w:spacing w:before="40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Credentialing</w:t>
            </w:r>
          </w:p>
        </w:tc>
        <w:tc>
          <w:tcPr>
            <w:tcW w:w="1056" w:type="dxa"/>
          </w:tcPr>
          <w:p w14:paraId="475DA2F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6E41F19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72DD099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FE21214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72F05E77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Application requests</w:t>
            </w:r>
          </w:p>
          <w:p w14:paraId="0A64F25F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79 x 1.5 hrs ea</w:t>
            </w:r>
          </w:p>
        </w:tc>
        <w:tc>
          <w:tcPr>
            <w:tcW w:w="1056" w:type="dxa"/>
            <w:shd w:val="clear" w:color="auto" w:fill="F2F2F2"/>
          </w:tcPr>
          <w:p w14:paraId="5DB2D2C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2F2F2"/>
          </w:tcPr>
          <w:p w14:paraId="304D9D0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2C8CC80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E134F92" w14:textId="77777777">
        <w:trPr>
          <w:trHeight w:val="632"/>
        </w:trPr>
        <w:tc>
          <w:tcPr>
            <w:tcW w:w="5779" w:type="dxa"/>
            <w:gridSpan w:val="2"/>
          </w:tcPr>
          <w:p w14:paraId="0EDC4DD4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Applications</w:t>
            </w:r>
          </w:p>
          <w:p w14:paraId="34A27936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62 x 17 hrs ea</w:t>
            </w:r>
          </w:p>
        </w:tc>
        <w:tc>
          <w:tcPr>
            <w:tcW w:w="1056" w:type="dxa"/>
          </w:tcPr>
          <w:p w14:paraId="5810D320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42/714</w:t>
            </w:r>
          </w:p>
        </w:tc>
        <w:tc>
          <w:tcPr>
            <w:tcW w:w="849" w:type="dxa"/>
          </w:tcPr>
          <w:p w14:paraId="1880498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0C9227F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F7D00E3" w14:textId="77777777">
        <w:trPr>
          <w:trHeight w:val="632"/>
        </w:trPr>
        <w:tc>
          <w:tcPr>
            <w:tcW w:w="5779" w:type="dxa"/>
            <w:gridSpan w:val="2"/>
          </w:tcPr>
          <w:p w14:paraId="25E07A05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Meet with clinical service line chief to review files</w:t>
            </w:r>
          </w:p>
          <w:p w14:paraId="2FB5CD76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25 x 1 hr ea</w:t>
            </w:r>
          </w:p>
        </w:tc>
        <w:tc>
          <w:tcPr>
            <w:tcW w:w="1056" w:type="dxa"/>
          </w:tcPr>
          <w:p w14:paraId="6C97F1D2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42/25</w:t>
            </w:r>
          </w:p>
        </w:tc>
        <w:tc>
          <w:tcPr>
            <w:tcW w:w="849" w:type="dxa"/>
          </w:tcPr>
          <w:p w14:paraId="1C24E9D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4F2BD45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0FBA71E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59980005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Resident applications</w:t>
            </w:r>
          </w:p>
          <w:p w14:paraId="3745ADD0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29 x 1 hr ea</w:t>
            </w:r>
          </w:p>
        </w:tc>
        <w:tc>
          <w:tcPr>
            <w:tcW w:w="1056" w:type="dxa"/>
            <w:shd w:val="clear" w:color="auto" w:fill="F2F2F2"/>
          </w:tcPr>
          <w:p w14:paraId="0729D0EB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29/29</w:t>
            </w:r>
          </w:p>
        </w:tc>
        <w:tc>
          <w:tcPr>
            <w:tcW w:w="849" w:type="dxa"/>
            <w:shd w:val="clear" w:color="auto" w:fill="F2F2F2"/>
          </w:tcPr>
          <w:p w14:paraId="6A407E5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473CC26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165D1E4B" w14:textId="77777777">
        <w:trPr>
          <w:trHeight w:val="632"/>
        </w:trPr>
        <w:tc>
          <w:tcPr>
            <w:tcW w:w="5779" w:type="dxa"/>
            <w:gridSpan w:val="2"/>
          </w:tcPr>
          <w:p w14:paraId="5146E35E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Temporary privileges</w:t>
            </w:r>
          </w:p>
          <w:p w14:paraId="278D7334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8 x 2.5 hr ea</w:t>
            </w:r>
          </w:p>
        </w:tc>
        <w:tc>
          <w:tcPr>
            <w:tcW w:w="1056" w:type="dxa"/>
          </w:tcPr>
          <w:p w14:paraId="78895FF6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7/7</w:t>
            </w:r>
          </w:p>
        </w:tc>
        <w:tc>
          <w:tcPr>
            <w:tcW w:w="849" w:type="dxa"/>
          </w:tcPr>
          <w:p w14:paraId="49336AE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549940F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EBB3D44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0D5FD454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Reappointments</w:t>
            </w:r>
          </w:p>
          <w:p w14:paraId="30614D05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147 x 8 hr ea</w:t>
            </w:r>
          </w:p>
        </w:tc>
        <w:tc>
          <w:tcPr>
            <w:tcW w:w="1056" w:type="dxa"/>
            <w:shd w:val="clear" w:color="auto" w:fill="F2F2F2"/>
          </w:tcPr>
          <w:p w14:paraId="1FD47CA1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300/2400</w:t>
            </w:r>
          </w:p>
        </w:tc>
        <w:tc>
          <w:tcPr>
            <w:tcW w:w="849" w:type="dxa"/>
            <w:shd w:val="clear" w:color="auto" w:fill="F2F2F2"/>
          </w:tcPr>
          <w:p w14:paraId="35BDEEB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527C1EE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EB60481" w14:textId="77777777">
        <w:trPr>
          <w:trHeight w:val="632"/>
        </w:trPr>
        <w:tc>
          <w:tcPr>
            <w:tcW w:w="5779" w:type="dxa"/>
            <w:gridSpan w:val="2"/>
          </w:tcPr>
          <w:p w14:paraId="702A4B5E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Reappointments not returned (retire/resign/relocate)</w:t>
            </w:r>
          </w:p>
          <w:p w14:paraId="219A441F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40 x 1 hr ea</w:t>
            </w:r>
          </w:p>
        </w:tc>
        <w:tc>
          <w:tcPr>
            <w:tcW w:w="1056" w:type="dxa"/>
          </w:tcPr>
          <w:p w14:paraId="36340D30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1212</w:t>
            </w:r>
          </w:p>
        </w:tc>
        <w:tc>
          <w:tcPr>
            <w:tcW w:w="849" w:type="dxa"/>
          </w:tcPr>
          <w:p w14:paraId="05EABF8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9C3919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19BF672F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27D7CC37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FPPE,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routine</w:t>
            </w:r>
          </w:p>
          <w:p w14:paraId="1CC21D7E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62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x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1.5</w:t>
            </w:r>
            <w:r>
              <w:rPr>
                <w:color w:val="231F20"/>
                <w:spacing w:val="-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hr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</w:t>
            </w:r>
          </w:p>
        </w:tc>
        <w:tc>
          <w:tcPr>
            <w:tcW w:w="1056" w:type="dxa"/>
            <w:shd w:val="clear" w:color="auto" w:fill="F2F2F2"/>
          </w:tcPr>
          <w:p w14:paraId="5DF23780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42/63</w:t>
            </w:r>
          </w:p>
        </w:tc>
        <w:tc>
          <w:tcPr>
            <w:tcW w:w="849" w:type="dxa"/>
            <w:shd w:val="clear" w:color="auto" w:fill="F2F2F2"/>
          </w:tcPr>
          <w:p w14:paraId="30480357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55B4F247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0654624" w14:textId="77777777">
        <w:trPr>
          <w:trHeight w:val="632"/>
        </w:trPr>
        <w:tc>
          <w:tcPr>
            <w:tcW w:w="5779" w:type="dxa"/>
            <w:gridSpan w:val="2"/>
          </w:tcPr>
          <w:p w14:paraId="5EE6444C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FPPE, issue-based</w:t>
            </w:r>
          </w:p>
          <w:p w14:paraId="42D709BA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 x 13 hr ea</w:t>
            </w:r>
          </w:p>
        </w:tc>
        <w:tc>
          <w:tcPr>
            <w:tcW w:w="1056" w:type="dxa"/>
          </w:tcPr>
          <w:p w14:paraId="4E9CF08C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1/32</w:t>
            </w:r>
          </w:p>
        </w:tc>
        <w:tc>
          <w:tcPr>
            <w:tcW w:w="849" w:type="dxa"/>
          </w:tcPr>
          <w:p w14:paraId="75C50BB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3604C8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C4121FE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08409E29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Expirables</w:t>
            </w:r>
          </w:p>
          <w:p w14:paraId="32003E85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293/average 5 each x 0.5 hr ea</w:t>
            </w:r>
          </w:p>
        </w:tc>
        <w:tc>
          <w:tcPr>
            <w:tcW w:w="1056" w:type="dxa"/>
            <w:shd w:val="clear" w:color="auto" w:fill="F2F2F2"/>
          </w:tcPr>
          <w:p w14:paraId="4E6B53ED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1488/744</w:t>
            </w:r>
          </w:p>
        </w:tc>
        <w:tc>
          <w:tcPr>
            <w:tcW w:w="849" w:type="dxa"/>
            <w:shd w:val="clear" w:color="auto" w:fill="F2F2F2"/>
          </w:tcPr>
          <w:p w14:paraId="067F7C4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63CE4BD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9BFBED0" w14:textId="77777777">
        <w:trPr>
          <w:trHeight w:val="632"/>
        </w:trPr>
        <w:tc>
          <w:tcPr>
            <w:tcW w:w="5779" w:type="dxa"/>
            <w:gridSpan w:val="2"/>
          </w:tcPr>
          <w:p w14:paraId="69C1FCC4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New practitioner onboarding</w:t>
            </w:r>
          </w:p>
          <w:p w14:paraId="520ACFD5" w14:textId="77777777" w:rsidR="000F5D57" w:rsidRDefault="00E378B9">
            <w:pPr>
              <w:pStyle w:val="TableParagraph"/>
              <w:spacing w:before="9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 x 0.5 hr ea</w:t>
            </w:r>
          </w:p>
        </w:tc>
        <w:tc>
          <w:tcPr>
            <w:tcW w:w="1056" w:type="dxa"/>
          </w:tcPr>
          <w:p w14:paraId="03D3F60D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42/21</w:t>
            </w:r>
          </w:p>
        </w:tc>
        <w:tc>
          <w:tcPr>
            <w:tcW w:w="849" w:type="dxa"/>
          </w:tcPr>
          <w:p w14:paraId="7592F1C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151CA0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C0816B8" w14:textId="77777777" w:rsidR="000F5D57" w:rsidRDefault="000F5D57">
      <w:pPr>
        <w:pStyle w:val="BodyText"/>
        <w:rPr>
          <w:rFonts w:ascii="Times New Roman"/>
        </w:rPr>
      </w:pPr>
    </w:p>
    <w:p w14:paraId="4D5C4C90" w14:textId="77777777" w:rsidR="000F5D57" w:rsidRDefault="000F5D57">
      <w:pPr>
        <w:pStyle w:val="BodyText"/>
        <w:rPr>
          <w:rFonts w:ascii="Times New Roman"/>
        </w:rPr>
      </w:pPr>
    </w:p>
    <w:p w14:paraId="24819E3C" w14:textId="77777777" w:rsidR="000F5D57" w:rsidRDefault="000F5D57">
      <w:pPr>
        <w:sectPr w:rsidR="000F5D57">
          <w:pgSz w:w="13200" w:h="16800"/>
          <w:pgMar w:top="1600" w:right="1880" w:bottom="280" w:left="1460" w:header="720" w:footer="720" w:gutter="0"/>
          <w:cols w:space="720"/>
        </w:sectPr>
      </w:pPr>
    </w:p>
    <w:p w14:paraId="1BA02CA2" w14:textId="7BC51317" w:rsidR="000F5D57" w:rsidRDefault="000F5D57">
      <w:pPr>
        <w:pStyle w:val="BodyText"/>
        <w:spacing w:before="78"/>
        <w:ind w:right="210"/>
        <w:jc w:val="right"/>
      </w:pPr>
    </w:p>
    <w:p w14:paraId="6ADCF0BE" w14:textId="77777777" w:rsidR="000F5D57" w:rsidRDefault="000F5D57">
      <w:pPr>
        <w:pStyle w:val="BodyText"/>
      </w:pPr>
    </w:p>
    <w:p w14:paraId="390C9FD3" w14:textId="77777777" w:rsidR="000F5D57" w:rsidRDefault="000F5D57">
      <w:pPr>
        <w:pStyle w:val="BodyText"/>
        <w:spacing w:before="10"/>
        <w:rPr>
          <w:sz w:val="1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3444"/>
        <w:gridCol w:w="1056"/>
        <w:gridCol w:w="849"/>
        <w:gridCol w:w="850"/>
      </w:tblGrid>
      <w:tr w:rsidR="000F5D57" w14:paraId="63A9BD3B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345C2803" w14:textId="77777777" w:rsidR="000F5D57" w:rsidRDefault="00E378B9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2.7</w:t>
            </w:r>
          </w:p>
        </w:tc>
        <w:tc>
          <w:tcPr>
            <w:tcW w:w="6199" w:type="dxa"/>
            <w:gridSpan w:val="4"/>
            <w:shd w:val="clear" w:color="auto" w:fill="E6E7E8"/>
          </w:tcPr>
          <w:p w14:paraId="4E77C412" w14:textId="77777777" w:rsidR="000F5D57" w:rsidRDefault="00E378B9">
            <w:pPr>
              <w:pStyle w:val="TableParagraph"/>
              <w:spacing w:before="121" w:line="249" w:lineRule="auto"/>
              <w:ind w:left="80" w:right="96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Services Department Time-Management Log (cont.)</w:t>
            </w:r>
          </w:p>
        </w:tc>
      </w:tr>
      <w:tr w:rsidR="000F5D57" w14:paraId="1F2417AB" w14:textId="77777777">
        <w:trPr>
          <w:trHeight w:val="952"/>
        </w:trPr>
        <w:tc>
          <w:tcPr>
            <w:tcW w:w="5779" w:type="dxa"/>
            <w:gridSpan w:val="2"/>
            <w:shd w:val="clear" w:color="auto" w:fill="F2F2F2"/>
          </w:tcPr>
          <w:p w14:paraId="01CD6059" w14:textId="77777777" w:rsidR="000F5D57" w:rsidRDefault="00E378B9">
            <w:pPr>
              <w:pStyle w:val="TableParagraph"/>
              <w:spacing w:before="40" w:line="333" w:lineRule="auto"/>
              <w:ind w:left="80" w:right="427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handbook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maintenance</w:t>
            </w:r>
          </w:p>
          <w:p w14:paraId="3EF5D6A0" w14:textId="77777777" w:rsidR="000F5D57" w:rsidRDefault="00E378B9">
            <w:pPr>
              <w:pStyle w:val="TableParagraph"/>
              <w:spacing w:before="1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weekly x 1 hr ea</w:t>
            </w:r>
          </w:p>
        </w:tc>
        <w:tc>
          <w:tcPr>
            <w:tcW w:w="1056" w:type="dxa"/>
            <w:shd w:val="clear" w:color="auto" w:fill="F2F2F2"/>
          </w:tcPr>
          <w:p w14:paraId="78379CFA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300/45</w:t>
            </w:r>
          </w:p>
        </w:tc>
        <w:tc>
          <w:tcPr>
            <w:tcW w:w="849" w:type="dxa"/>
            <w:shd w:val="clear" w:color="auto" w:fill="F2F2F2"/>
          </w:tcPr>
          <w:p w14:paraId="088E266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5063C90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C664019" w14:textId="77777777">
        <w:trPr>
          <w:trHeight w:val="632"/>
        </w:trPr>
        <w:tc>
          <w:tcPr>
            <w:tcW w:w="5779" w:type="dxa"/>
            <w:gridSpan w:val="2"/>
          </w:tcPr>
          <w:p w14:paraId="46ACB3D7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Prepare board referrals</w:t>
            </w:r>
          </w:p>
          <w:p w14:paraId="6A7C2C33" w14:textId="77777777" w:rsidR="000F5D57" w:rsidRDefault="00E378B9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10 x 1 hr ea</w:t>
            </w:r>
          </w:p>
        </w:tc>
        <w:tc>
          <w:tcPr>
            <w:tcW w:w="1056" w:type="dxa"/>
          </w:tcPr>
          <w:p w14:paraId="38B88C5A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12/12</w:t>
            </w:r>
          </w:p>
        </w:tc>
        <w:tc>
          <w:tcPr>
            <w:tcW w:w="849" w:type="dxa"/>
          </w:tcPr>
          <w:p w14:paraId="1AED1AC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15294C7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860C94D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29B5F00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Postmeeting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notifications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emails,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letters,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database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updates)</w:t>
            </w:r>
          </w:p>
        </w:tc>
        <w:tc>
          <w:tcPr>
            <w:tcW w:w="1056" w:type="dxa"/>
            <w:shd w:val="clear" w:color="auto" w:fill="F2F2F2"/>
          </w:tcPr>
          <w:p w14:paraId="43C4FFA6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25/50</w:t>
            </w:r>
          </w:p>
        </w:tc>
        <w:tc>
          <w:tcPr>
            <w:tcW w:w="849" w:type="dxa"/>
            <w:shd w:val="clear" w:color="auto" w:fill="F2F2F2"/>
          </w:tcPr>
          <w:p w14:paraId="7790605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78CDC08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D17B389" w14:textId="77777777">
        <w:trPr>
          <w:trHeight w:val="312"/>
        </w:trPr>
        <w:tc>
          <w:tcPr>
            <w:tcW w:w="8534" w:type="dxa"/>
            <w:gridSpan w:val="5"/>
            <w:tcBorders>
              <w:left w:val="dashed" w:sz="4" w:space="0" w:color="231F20"/>
              <w:right w:val="dashed" w:sz="4" w:space="0" w:color="231F20"/>
            </w:tcBorders>
          </w:tcPr>
          <w:p w14:paraId="04174DF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C508D44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614F5354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Medical staff meetings</w:t>
            </w:r>
          </w:p>
        </w:tc>
        <w:tc>
          <w:tcPr>
            <w:tcW w:w="1056" w:type="dxa"/>
            <w:shd w:val="clear" w:color="auto" w:fill="F2F2F2"/>
          </w:tcPr>
          <w:p w14:paraId="3B3C9F1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2F2F2"/>
          </w:tcPr>
          <w:p w14:paraId="1FAF626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265F2D1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FDE31D5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2948240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Meeting with chair to set agenda</w:t>
            </w:r>
          </w:p>
        </w:tc>
        <w:tc>
          <w:tcPr>
            <w:tcW w:w="1056" w:type="dxa"/>
          </w:tcPr>
          <w:p w14:paraId="4F99D39D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103/48</w:t>
            </w:r>
          </w:p>
        </w:tc>
        <w:tc>
          <w:tcPr>
            <w:tcW w:w="849" w:type="dxa"/>
          </w:tcPr>
          <w:p w14:paraId="5B58100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5C6C3FF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8439366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4A2A8914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Prepare agenda, copy packets</w:t>
            </w:r>
          </w:p>
        </w:tc>
        <w:tc>
          <w:tcPr>
            <w:tcW w:w="1056" w:type="dxa"/>
            <w:shd w:val="clear" w:color="auto" w:fill="F2F2F2"/>
          </w:tcPr>
          <w:p w14:paraId="5CD98FCB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103/50</w:t>
            </w:r>
          </w:p>
        </w:tc>
        <w:tc>
          <w:tcPr>
            <w:tcW w:w="849" w:type="dxa"/>
            <w:shd w:val="clear" w:color="auto" w:fill="F2F2F2"/>
          </w:tcPr>
          <w:p w14:paraId="216E3C2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1D079DF5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F6747C2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637A9043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Catering and location reserved</w:t>
            </w:r>
          </w:p>
        </w:tc>
        <w:tc>
          <w:tcPr>
            <w:tcW w:w="1056" w:type="dxa"/>
          </w:tcPr>
          <w:p w14:paraId="6FFD3CDE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103/24</w:t>
            </w:r>
          </w:p>
        </w:tc>
        <w:tc>
          <w:tcPr>
            <w:tcW w:w="849" w:type="dxa"/>
          </w:tcPr>
          <w:p w14:paraId="61150B6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7F62767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722C4E5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3838D4FD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Multiple meeting notices</w:t>
            </w:r>
          </w:p>
        </w:tc>
        <w:tc>
          <w:tcPr>
            <w:tcW w:w="1056" w:type="dxa"/>
            <w:shd w:val="clear" w:color="auto" w:fill="F2F2F2"/>
          </w:tcPr>
          <w:p w14:paraId="774FBCF5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103/48</w:t>
            </w:r>
          </w:p>
        </w:tc>
        <w:tc>
          <w:tcPr>
            <w:tcW w:w="849" w:type="dxa"/>
            <w:shd w:val="clear" w:color="auto" w:fill="F2F2F2"/>
          </w:tcPr>
          <w:p w14:paraId="4910F50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2A959285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B69A199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1BE85119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Attend meeting</w:t>
            </w:r>
          </w:p>
        </w:tc>
        <w:tc>
          <w:tcPr>
            <w:tcW w:w="1056" w:type="dxa"/>
          </w:tcPr>
          <w:p w14:paraId="3A7BDFA2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103/258</w:t>
            </w:r>
          </w:p>
        </w:tc>
        <w:tc>
          <w:tcPr>
            <w:tcW w:w="849" w:type="dxa"/>
          </w:tcPr>
          <w:p w14:paraId="3D3F227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A1B110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CA6EB27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E6932D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Minutes</w:t>
            </w:r>
          </w:p>
        </w:tc>
        <w:tc>
          <w:tcPr>
            <w:tcW w:w="1056" w:type="dxa"/>
            <w:shd w:val="clear" w:color="auto" w:fill="F2F2F2"/>
          </w:tcPr>
          <w:p w14:paraId="04CF334D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103/103</w:t>
            </w:r>
          </w:p>
        </w:tc>
        <w:tc>
          <w:tcPr>
            <w:tcW w:w="849" w:type="dxa"/>
            <w:shd w:val="clear" w:color="auto" w:fill="F2F2F2"/>
          </w:tcPr>
          <w:p w14:paraId="1BEFCD5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59A6520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B0429B1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0A9831F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Distribute minutes for review</w:t>
            </w:r>
          </w:p>
        </w:tc>
        <w:tc>
          <w:tcPr>
            <w:tcW w:w="1056" w:type="dxa"/>
          </w:tcPr>
          <w:p w14:paraId="0BC21280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103/24</w:t>
            </w:r>
          </w:p>
        </w:tc>
        <w:tc>
          <w:tcPr>
            <w:tcW w:w="849" w:type="dxa"/>
          </w:tcPr>
          <w:p w14:paraId="2F4C615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203EF9D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4D543E9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9C02AB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Meeting follow-up (correspondence, etc.)</w:t>
            </w:r>
          </w:p>
        </w:tc>
        <w:tc>
          <w:tcPr>
            <w:tcW w:w="1056" w:type="dxa"/>
            <w:shd w:val="clear" w:color="auto" w:fill="F2F2F2"/>
          </w:tcPr>
          <w:p w14:paraId="3C329567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103/98</w:t>
            </w:r>
          </w:p>
        </w:tc>
        <w:tc>
          <w:tcPr>
            <w:tcW w:w="849" w:type="dxa"/>
            <w:shd w:val="clear" w:color="auto" w:fill="F2F2F2"/>
          </w:tcPr>
          <w:p w14:paraId="7B9A66B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6D641DB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B1B515D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749B054D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Track attendance</w:t>
            </w:r>
          </w:p>
        </w:tc>
        <w:tc>
          <w:tcPr>
            <w:tcW w:w="1056" w:type="dxa"/>
          </w:tcPr>
          <w:p w14:paraId="7A275BFF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103/24</w:t>
            </w:r>
          </w:p>
        </w:tc>
        <w:tc>
          <w:tcPr>
            <w:tcW w:w="849" w:type="dxa"/>
          </w:tcPr>
          <w:p w14:paraId="53013DB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71AAA8D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5D49C1C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220D24F1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Medical executive committee</w:t>
            </w:r>
          </w:p>
        </w:tc>
        <w:tc>
          <w:tcPr>
            <w:tcW w:w="1056" w:type="dxa"/>
          </w:tcPr>
          <w:p w14:paraId="6D4F0851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12/25</w:t>
            </w:r>
          </w:p>
        </w:tc>
        <w:tc>
          <w:tcPr>
            <w:tcW w:w="849" w:type="dxa"/>
          </w:tcPr>
          <w:p w14:paraId="0BFEF24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4EA25CF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45540C3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0875C31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Credentials committee</w:t>
            </w:r>
          </w:p>
        </w:tc>
        <w:tc>
          <w:tcPr>
            <w:tcW w:w="1056" w:type="dxa"/>
            <w:shd w:val="clear" w:color="auto" w:fill="F2F2F2"/>
          </w:tcPr>
          <w:p w14:paraId="28CA89A0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12/25</w:t>
            </w:r>
          </w:p>
        </w:tc>
        <w:tc>
          <w:tcPr>
            <w:tcW w:w="849" w:type="dxa"/>
            <w:shd w:val="clear" w:color="auto" w:fill="F2F2F2"/>
          </w:tcPr>
          <w:p w14:paraId="7D0E760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2ED389A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54E2C81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55A231EF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Wellness committee</w:t>
            </w:r>
          </w:p>
        </w:tc>
        <w:tc>
          <w:tcPr>
            <w:tcW w:w="1056" w:type="dxa"/>
          </w:tcPr>
          <w:p w14:paraId="4A628766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4/10</w:t>
            </w:r>
          </w:p>
        </w:tc>
        <w:tc>
          <w:tcPr>
            <w:tcW w:w="849" w:type="dxa"/>
          </w:tcPr>
          <w:p w14:paraId="40F12B4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7F15E06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482867F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230E1221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Other (ad hoc, bylaws, physician development)</w:t>
            </w:r>
          </w:p>
        </w:tc>
        <w:tc>
          <w:tcPr>
            <w:tcW w:w="1056" w:type="dxa"/>
            <w:shd w:val="clear" w:color="auto" w:fill="F2F2F2"/>
          </w:tcPr>
          <w:p w14:paraId="6DDA377B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15/30</w:t>
            </w:r>
          </w:p>
        </w:tc>
        <w:tc>
          <w:tcPr>
            <w:tcW w:w="849" w:type="dxa"/>
            <w:shd w:val="clear" w:color="auto" w:fill="F2F2F2"/>
          </w:tcPr>
          <w:p w14:paraId="678F4C1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7F65EEA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B21915E" w14:textId="77777777">
        <w:trPr>
          <w:trHeight w:val="312"/>
        </w:trPr>
        <w:tc>
          <w:tcPr>
            <w:tcW w:w="8534" w:type="dxa"/>
            <w:gridSpan w:val="5"/>
            <w:tcBorders>
              <w:left w:val="dashed" w:sz="4" w:space="0" w:color="231F20"/>
              <w:right w:val="dashed" w:sz="4" w:space="0" w:color="231F20"/>
            </w:tcBorders>
          </w:tcPr>
          <w:p w14:paraId="1E6E5E3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0A9D11A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21D282C4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Administrative</w:t>
            </w:r>
          </w:p>
        </w:tc>
        <w:tc>
          <w:tcPr>
            <w:tcW w:w="1056" w:type="dxa"/>
            <w:shd w:val="clear" w:color="auto" w:fill="F2F2F2"/>
          </w:tcPr>
          <w:p w14:paraId="23EF54D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2F2F2"/>
          </w:tcPr>
          <w:p w14:paraId="2F96D2C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48214D9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A4E6591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4DC79DF9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Payroll</w:t>
            </w:r>
          </w:p>
        </w:tc>
        <w:tc>
          <w:tcPr>
            <w:tcW w:w="1056" w:type="dxa"/>
          </w:tcPr>
          <w:p w14:paraId="7E0436E4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26/13</w:t>
            </w:r>
          </w:p>
        </w:tc>
        <w:tc>
          <w:tcPr>
            <w:tcW w:w="849" w:type="dxa"/>
          </w:tcPr>
          <w:p w14:paraId="02BAB61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4FE7CA7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32E7DAB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7C9B103D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Maintain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legal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requirements/contact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counsel</w:t>
            </w:r>
          </w:p>
          <w:p w14:paraId="63CAE693" w14:textId="77777777" w:rsidR="000F5D57" w:rsidRDefault="00E378B9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as needed</w:t>
            </w:r>
          </w:p>
        </w:tc>
        <w:tc>
          <w:tcPr>
            <w:tcW w:w="1056" w:type="dxa"/>
            <w:shd w:val="clear" w:color="auto" w:fill="F2F2F2"/>
          </w:tcPr>
          <w:p w14:paraId="79FC7D53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52/26</w:t>
            </w:r>
          </w:p>
        </w:tc>
        <w:tc>
          <w:tcPr>
            <w:tcW w:w="849" w:type="dxa"/>
            <w:shd w:val="clear" w:color="auto" w:fill="F2F2F2"/>
          </w:tcPr>
          <w:p w14:paraId="6660D6E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2C206E2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FE59CEC" w14:textId="77777777">
        <w:trPr>
          <w:trHeight w:val="312"/>
        </w:trPr>
        <w:tc>
          <w:tcPr>
            <w:tcW w:w="5779" w:type="dxa"/>
            <w:gridSpan w:val="2"/>
          </w:tcPr>
          <w:p w14:paraId="59980F77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Performance evaluations</w:t>
            </w:r>
          </w:p>
        </w:tc>
        <w:tc>
          <w:tcPr>
            <w:tcW w:w="1056" w:type="dxa"/>
          </w:tcPr>
          <w:p w14:paraId="39963C4C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1/3</w:t>
            </w:r>
          </w:p>
        </w:tc>
        <w:tc>
          <w:tcPr>
            <w:tcW w:w="849" w:type="dxa"/>
          </w:tcPr>
          <w:p w14:paraId="5393F0F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D8F5CB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46FF0AB" w14:textId="77777777">
        <w:trPr>
          <w:trHeight w:val="312"/>
        </w:trPr>
        <w:tc>
          <w:tcPr>
            <w:tcW w:w="8534" w:type="dxa"/>
            <w:gridSpan w:val="5"/>
            <w:shd w:val="clear" w:color="auto" w:fill="F2F2F2"/>
          </w:tcPr>
          <w:p w14:paraId="16C1D0B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49E6A8D" w14:textId="77777777">
        <w:trPr>
          <w:trHeight w:val="312"/>
        </w:trPr>
        <w:tc>
          <w:tcPr>
            <w:tcW w:w="5779" w:type="dxa"/>
            <w:gridSpan w:val="2"/>
          </w:tcPr>
          <w:p w14:paraId="757085D7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Clerical</w:t>
            </w:r>
          </w:p>
        </w:tc>
        <w:tc>
          <w:tcPr>
            <w:tcW w:w="1056" w:type="dxa"/>
          </w:tcPr>
          <w:p w14:paraId="78CB925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34BB3DB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0E3BBBC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E5B24CC" w14:textId="77777777">
        <w:trPr>
          <w:trHeight w:val="312"/>
        </w:trPr>
        <w:tc>
          <w:tcPr>
            <w:tcW w:w="5779" w:type="dxa"/>
            <w:gridSpan w:val="2"/>
            <w:shd w:val="clear" w:color="auto" w:fill="F2F2F2"/>
          </w:tcPr>
          <w:p w14:paraId="6C6A66B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Supplies</w:t>
            </w:r>
          </w:p>
        </w:tc>
        <w:tc>
          <w:tcPr>
            <w:tcW w:w="1056" w:type="dxa"/>
            <w:shd w:val="clear" w:color="auto" w:fill="F2F2F2"/>
          </w:tcPr>
          <w:p w14:paraId="48F40706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12/15</w:t>
            </w:r>
          </w:p>
        </w:tc>
        <w:tc>
          <w:tcPr>
            <w:tcW w:w="849" w:type="dxa"/>
            <w:shd w:val="clear" w:color="auto" w:fill="F2F2F2"/>
          </w:tcPr>
          <w:p w14:paraId="54BE4B05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2350D07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632DFD1" w14:textId="77777777">
        <w:trPr>
          <w:trHeight w:val="312"/>
        </w:trPr>
        <w:tc>
          <w:tcPr>
            <w:tcW w:w="5779" w:type="dxa"/>
            <w:gridSpan w:val="2"/>
          </w:tcPr>
          <w:p w14:paraId="399F9AB3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Filing</w:t>
            </w:r>
          </w:p>
        </w:tc>
        <w:tc>
          <w:tcPr>
            <w:tcW w:w="1056" w:type="dxa"/>
          </w:tcPr>
          <w:p w14:paraId="3AFE90C8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330/180</w:t>
            </w:r>
          </w:p>
        </w:tc>
        <w:tc>
          <w:tcPr>
            <w:tcW w:w="849" w:type="dxa"/>
          </w:tcPr>
          <w:p w14:paraId="530514A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04F56BB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3BA0FD4" w14:textId="77777777">
        <w:trPr>
          <w:trHeight w:val="312"/>
        </w:trPr>
        <w:tc>
          <w:tcPr>
            <w:tcW w:w="5779" w:type="dxa"/>
            <w:gridSpan w:val="2"/>
            <w:shd w:val="clear" w:color="auto" w:fill="F2F2F2"/>
          </w:tcPr>
          <w:p w14:paraId="78C12A91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Labels, lists, reports</w:t>
            </w:r>
          </w:p>
        </w:tc>
        <w:tc>
          <w:tcPr>
            <w:tcW w:w="1056" w:type="dxa"/>
            <w:shd w:val="clear" w:color="auto" w:fill="F2F2F2"/>
          </w:tcPr>
          <w:p w14:paraId="258AEE1F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52/52</w:t>
            </w:r>
          </w:p>
        </w:tc>
        <w:tc>
          <w:tcPr>
            <w:tcW w:w="849" w:type="dxa"/>
            <w:shd w:val="clear" w:color="auto" w:fill="F2F2F2"/>
          </w:tcPr>
          <w:p w14:paraId="5DDDCF0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215C79D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FAD299A" w14:textId="77777777">
        <w:trPr>
          <w:trHeight w:val="312"/>
        </w:trPr>
        <w:tc>
          <w:tcPr>
            <w:tcW w:w="5779" w:type="dxa"/>
            <w:gridSpan w:val="2"/>
          </w:tcPr>
          <w:p w14:paraId="43FE2E1A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Scanning archived files</w:t>
            </w:r>
          </w:p>
        </w:tc>
        <w:tc>
          <w:tcPr>
            <w:tcW w:w="1056" w:type="dxa"/>
          </w:tcPr>
          <w:p w14:paraId="093B7F7A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20/20</w:t>
            </w:r>
          </w:p>
        </w:tc>
        <w:tc>
          <w:tcPr>
            <w:tcW w:w="849" w:type="dxa"/>
          </w:tcPr>
          <w:p w14:paraId="4A96319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7EF9C95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62033D6" w14:textId="77777777">
        <w:trPr>
          <w:trHeight w:val="312"/>
        </w:trPr>
        <w:tc>
          <w:tcPr>
            <w:tcW w:w="5779" w:type="dxa"/>
            <w:gridSpan w:val="2"/>
            <w:shd w:val="clear" w:color="auto" w:fill="F2F2F2"/>
          </w:tcPr>
          <w:p w14:paraId="4121D87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Secretarial duties (phones, emails, correspondence)</w:t>
            </w:r>
          </w:p>
        </w:tc>
        <w:tc>
          <w:tcPr>
            <w:tcW w:w="1056" w:type="dxa"/>
            <w:shd w:val="clear" w:color="auto" w:fill="F2F2F2"/>
          </w:tcPr>
          <w:p w14:paraId="4A7AB0DD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365/365</w:t>
            </w:r>
          </w:p>
        </w:tc>
        <w:tc>
          <w:tcPr>
            <w:tcW w:w="849" w:type="dxa"/>
            <w:shd w:val="clear" w:color="auto" w:fill="F2F2F2"/>
          </w:tcPr>
          <w:p w14:paraId="5FDFE16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2AD630F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305ED6F" w14:textId="77777777">
        <w:trPr>
          <w:trHeight w:val="312"/>
        </w:trPr>
        <w:tc>
          <w:tcPr>
            <w:tcW w:w="5779" w:type="dxa"/>
            <w:gridSpan w:val="2"/>
          </w:tcPr>
          <w:p w14:paraId="4C7191FA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Database management</w:t>
            </w:r>
          </w:p>
        </w:tc>
        <w:tc>
          <w:tcPr>
            <w:tcW w:w="1056" w:type="dxa"/>
          </w:tcPr>
          <w:p w14:paraId="3BF9F9C3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325/325</w:t>
            </w:r>
          </w:p>
        </w:tc>
        <w:tc>
          <w:tcPr>
            <w:tcW w:w="849" w:type="dxa"/>
          </w:tcPr>
          <w:p w14:paraId="7FEF94C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52BF94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572855B" w14:textId="77777777" w:rsidR="000F5D57" w:rsidRDefault="000F5D57">
      <w:pPr>
        <w:pStyle w:val="BodyText"/>
        <w:rPr>
          <w:sz w:val="22"/>
        </w:rPr>
      </w:pPr>
    </w:p>
    <w:p w14:paraId="0572B939" w14:textId="77777777" w:rsidR="000F5D57" w:rsidRDefault="000F5D57">
      <w:pPr>
        <w:pStyle w:val="BodyText"/>
        <w:rPr>
          <w:sz w:val="22"/>
        </w:rPr>
      </w:pPr>
    </w:p>
    <w:p w14:paraId="1D3865EC" w14:textId="77777777" w:rsidR="000F5D57" w:rsidRDefault="000F5D57">
      <w:pPr>
        <w:pStyle w:val="BodyText"/>
        <w:rPr>
          <w:sz w:val="22"/>
        </w:rPr>
      </w:pPr>
    </w:p>
    <w:p w14:paraId="17AADAA4" w14:textId="77777777" w:rsidR="000F5D57" w:rsidRDefault="000F5D57">
      <w:pPr>
        <w:pStyle w:val="BodyText"/>
        <w:rPr>
          <w:sz w:val="22"/>
        </w:rPr>
      </w:pPr>
    </w:p>
    <w:p w14:paraId="10927922" w14:textId="77777777" w:rsidR="000F5D57" w:rsidRDefault="000F5D57">
      <w:pPr>
        <w:pStyle w:val="BodyText"/>
        <w:spacing w:before="6"/>
        <w:rPr>
          <w:sz w:val="28"/>
        </w:rPr>
      </w:pPr>
    </w:p>
    <w:p w14:paraId="01ED58C3" w14:textId="77777777" w:rsidR="000F5D57" w:rsidRDefault="000F5D57">
      <w:pPr>
        <w:jc w:val="right"/>
        <w:sectPr w:rsidR="000F5D57">
          <w:pgSz w:w="13200" w:h="16800"/>
          <w:pgMar w:top="1160" w:right="1880" w:bottom="280" w:left="1460" w:header="720" w:footer="720" w:gutter="0"/>
          <w:cols w:space="720"/>
        </w:sectPr>
      </w:pPr>
    </w:p>
    <w:p w14:paraId="63C6A8DD" w14:textId="77777777" w:rsidR="000F5D57" w:rsidRDefault="000F5D57">
      <w:pPr>
        <w:spacing w:before="10"/>
        <w:rPr>
          <w:sz w:val="18"/>
        </w:rPr>
      </w:pPr>
      <w:bookmarkStart w:id="0" w:name="_GoBack"/>
      <w:bookmarkEnd w:id="0"/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3444"/>
        <w:gridCol w:w="1056"/>
        <w:gridCol w:w="849"/>
        <w:gridCol w:w="850"/>
      </w:tblGrid>
      <w:tr w:rsidR="000F5D57" w14:paraId="02699D8E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57491717" w14:textId="77777777" w:rsidR="000F5D57" w:rsidRDefault="00E378B9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5"/>
                <w:sz w:val="28"/>
              </w:rPr>
              <w:t>Figure 2.7</w:t>
            </w:r>
          </w:p>
        </w:tc>
        <w:tc>
          <w:tcPr>
            <w:tcW w:w="6199" w:type="dxa"/>
            <w:gridSpan w:val="4"/>
            <w:shd w:val="clear" w:color="auto" w:fill="E6E7E8"/>
          </w:tcPr>
          <w:p w14:paraId="2A07A59F" w14:textId="77777777" w:rsidR="000F5D57" w:rsidRDefault="00E378B9">
            <w:pPr>
              <w:pStyle w:val="TableParagraph"/>
              <w:spacing w:before="121" w:line="249" w:lineRule="auto"/>
              <w:ind w:left="80" w:right="968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Services Department Time-Management Log (cont.)</w:t>
            </w:r>
          </w:p>
        </w:tc>
      </w:tr>
      <w:tr w:rsidR="000F5D57" w14:paraId="59223551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28CE0D6E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Financial</w:t>
            </w:r>
          </w:p>
        </w:tc>
        <w:tc>
          <w:tcPr>
            <w:tcW w:w="1056" w:type="dxa"/>
          </w:tcPr>
          <w:p w14:paraId="03E5FB5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28E758C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4E45718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BEF074F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1064516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Budget preparation and review</w:t>
            </w:r>
          </w:p>
        </w:tc>
        <w:tc>
          <w:tcPr>
            <w:tcW w:w="1056" w:type="dxa"/>
            <w:shd w:val="clear" w:color="auto" w:fill="F2F2F2"/>
          </w:tcPr>
          <w:p w14:paraId="73928765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12/6</w:t>
            </w:r>
          </w:p>
        </w:tc>
        <w:tc>
          <w:tcPr>
            <w:tcW w:w="849" w:type="dxa"/>
            <w:shd w:val="clear" w:color="auto" w:fill="F2F2F2"/>
          </w:tcPr>
          <w:p w14:paraId="57611E6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43D776A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FE5C942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5BF82F19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Bills/invoices</w:t>
            </w:r>
          </w:p>
        </w:tc>
        <w:tc>
          <w:tcPr>
            <w:tcW w:w="1056" w:type="dxa"/>
          </w:tcPr>
          <w:p w14:paraId="5B33C445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12/12</w:t>
            </w:r>
          </w:p>
        </w:tc>
        <w:tc>
          <w:tcPr>
            <w:tcW w:w="849" w:type="dxa"/>
          </w:tcPr>
          <w:p w14:paraId="6BFD845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77CC33A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44E6D86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D66C91C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Reimbursement</w:t>
            </w:r>
          </w:p>
        </w:tc>
        <w:tc>
          <w:tcPr>
            <w:tcW w:w="1056" w:type="dxa"/>
            <w:shd w:val="clear" w:color="auto" w:fill="F2F2F2"/>
          </w:tcPr>
          <w:p w14:paraId="4B3E12CF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12/12</w:t>
            </w:r>
          </w:p>
        </w:tc>
        <w:tc>
          <w:tcPr>
            <w:tcW w:w="849" w:type="dxa"/>
            <w:shd w:val="clear" w:color="auto" w:fill="F2F2F2"/>
          </w:tcPr>
          <w:p w14:paraId="27646EA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52F60C9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E2E8A76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0FCC9802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Dues/fees collection/management</w:t>
            </w:r>
          </w:p>
        </w:tc>
        <w:tc>
          <w:tcPr>
            <w:tcW w:w="1056" w:type="dxa"/>
          </w:tcPr>
          <w:p w14:paraId="36F02E8A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313/152</w:t>
            </w:r>
          </w:p>
        </w:tc>
        <w:tc>
          <w:tcPr>
            <w:tcW w:w="849" w:type="dxa"/>
          </w:tcPr>
          <w:p w14:paraId="3736253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33FB5C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ED67638" w14:textId="77777777">
        <w:trPr>
          <w:trHeight w:val="312"/>
        </w:trPr>
        <w:tc>
          <w:tcPr>
            <w:tcW w:w="8534" w:type="dxa"/>
            <w:gridSpan w:val="5"/>
            <w:tcBorders>
              <w:left w:val="dashed" w:sz="4" w:space="0" w:color="231F20"/>
              <w:right w:val="dashed" w:sz="4" w:space="0" w:color="231F20"/>
            </w:tcBorders>
            <w:shd w:val="clear" w:color="auto" w:fill="F2F2F2"/>
          </w:tcPr>
          <w:p w14:paraId="4A82968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483DA60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5481F166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Communication</w:t>
            </w:r>
          </w:p>
        </w:tc>
        <w:tc>
          <w:tcPr>
            <w:tcW w:w="1056" w:type="dxa"/>
          </w:tcPr>
          <w:p w14:paraId="1816B29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39CE3135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6429CB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765EC2B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415D54F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Respond to information requests from outside sources</w:t>
            </w:r>
          </w:p>
        </w:tc>
        <w:tc>
          <w:tcPr>
            <w:tcW w:w="1056" w:type="dxa"/>
            <w:shd w:val="clear" w:color="auto" w:fill="F2F2F2"/>
          </w:tcPr>
          <w:p w14:paraId="349060A4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204/102</w:t>
            </w:r>
          </w:p>
        </w:tc>
        <w:tc>
          <w:tcPr>
            <w:tcW w:w="849" w:type="dxa"/>
            <w:shd w:val="clear" w:color="auto" w:fill="F2F2F2"/>
          </w:tcPr>
          <w:p w14:paraId="21D84B2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01C8976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48C38A8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6C21F09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Email blasts on behalf of other departments/individuals</w:t>
            </w:r>
          </w:p>
        </w:tc>
        <w:tc>
          <w:tcPr>
            <w:tcW w:w="1056" w:type="dxa"/>
          </w:tcPr>
          <w:p w14:paraId="6D1869FA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899/56</w:t>
            </w:r>
          </w:p>
        </w:tc>
        <w:tc>
          <w:tcPr>
            <w:tcW w:w="849" w:type="dxa"/>
          </w:tcPr>
          <w:p w14:paraId="5CA67A4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79AEDE1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0479CA8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266665D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Assist in acquiring/editing articles for various communications</w:t>
            </w:r>
          </w:p>
        </w:tc>
        <w:tc>
          <w:tcPr>
            <w:tcW w:w="1056" w:type="dxa"/>
            <w:shd w:val="clear" w:color="auto" w:fill="F2F2F2"/>
          </w:tcPr>
          <w:p w14:paraId="3D71D5C0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11/5</w:t>
            </w:r>
          </w:p>
        </w:tc>
        <w:tc>
          <w:tcPr>
            <w:tcW w:w="849" w:type="dxa"/>
            <w:shd w:val="clear" w:color="auto" w:fill="F2F2F2"/>
          </w:tcPr>
          <w:p w14:paraId="53220A07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5BE7A23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6DD8B77" w14:textId="77777777">
        <w:trPr>
          <w:trHeight w:val="312"/>
        </w:trPr>
        <w:tc>
          <w:tcPr>
            <w:tcW w:w="8534" w:type="dxa"/>
            <w:gridSpan w:val="5"/>
            <w:tcBorders>
              <w:left w:val="dashed" w:sz="4" w:space="0" w:color="231F20"/>
              <w:right w:val="dashed" w:sz="4" w:space="0" w:color="231F20"/>
            </w:tcBorders>
          </w:tcPr>
          <w:p w14:paraId="3651B01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32FDEA4F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2C3C5303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Survey Readiness</w:t>
            </w:r>
          </w:p>
        </w:tc>
        <w:tc>
          <w:tcPr>
            <w:tcW w:w="1056" w:type="dxa"/>
            <w:shd w:val="clear" w:color="auto" w:fill="F2F2F2"/>
          </w:tcPr>
          <w:p w14:paraId="21495A75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2F2F2"/>
          </w:tcPr>
          <w:p w14:paraId="161FEF1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6224A5E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1B6A49D8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5212AC8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Standards review/study</w:t>
            </w:r>
          </w:p>
        </w:tc>
        <w:tc>
          <w:tcPr>
            <w:tcW w:w="1056" w:type="dxa"/>
          </w:tcPr>
          <w:p w14:paraId="31723427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52/50</w:t>
            </w:r>
          </w:p>
        </w:tc>
        <w:tc>
          <w:tcPr>
            <w:tcW w:w="849" w:type="dxa"/>
          </w:tcPr>
          <w:p w14:paraId="054785F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23EB781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3FF8C06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79FAE3F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File audits</w:t>
            </w:r>
          </w:p>
        </w:tc>
        <w:tc>
          <w:tcPr>
            <w:tcW w:w="1056" w:type="dxa"/>
            <w:shd w:val="clear" w:color="auto" w:fill="F2F2F2"/>
          </w:tcPr>
          <w:p w14:paraId="23EC8B5E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313/252</w:t>
            </w:r>
          </w:p>
        </w:tc>
        <w:tc>
          <w:tcPr>
            <w:tcW w:w="849" w:type="dxa"/>
            <w:shd w:val="clear" w:color="auto" w:fill="F2F2F2"/>
          </w:tcPr>
          <w:p w14:paraId="44AB5EE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7D63AD62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D241FA1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2DABB319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Perspectives distribution</w:t>
            </w:r>
          </w:p>
        </w:tc>
        <w:tc>
          <w:tcPr>
            <w:tcW w:w="1056" w:type="dxa"/>
          </w:tcPr>
          <w:p w14:paraId="2F0295BB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12/4</w:t>
            </w:r>
          </w:p>
        </w:tc>
        <w:tc>
          <w:tcPr>
            <w:tcW w:w="849" w:type="dxa"/>
          </w:tcPr>
          <w:p w14:paraId="113703F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06A1180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3E79567" w14:textId="77777777">
        <w:trPr>
          <w:trHeight w:val="632"/>
        </w:trPr>
        <w:tc>
          <w:tcPr>
            <w:tcW w:w="5779" w:type="dxa"/>
            <w:gridSpan w:val="2"/>
            <w:shd w:val="clear" w:color="auto" w:fill="F2F2F2"/>
          </w:tcPr>
          <w:p w14:paraId="1DDE6830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Maintain documentation for The Joint Commission and other</w:t>
            </w:r>
          </w:p>
          <w:p w14:paraId="784FC749" w14:textId="77777777" w:rsidR="000F5D57" w:rsidRDefault="00E378B9">
            <w:pPr>
              <w:pStyle w:val="TableParagraph"/>
              <w:spacing w:before="9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regulatory agency surveys</w:t>
            </w:r>
          </w:p>
        </w:tc>
        <w:tc>
          <w:tcPr>
            <w:tcW w:w="1056" w:type="dxa"/>
            <w:shd w:val="clear" w:color="auto" w:fill="F2F2F2"/>
          </w:tcPr>
          <w:p w14:paraId="279D3129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52/52</w:t>
            </w:r>
          </w:p>
        </w:tc>
        <w:tc>
          <w:tcPr>
            <w:tcW w:w="849" w:type="dxa"/>
            <w:shd w:val="clear" w:color="auto" w:fill="F2F2F2"/>
          </w:tcPr>
          <w:p w14:paraId="5473AC4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shd w:val="clear" w:color="auto" w:fill="F2F2F2"/>
          </w:tcPr>
          <w:p w14:paraId="74A4734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E380BA4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465B812F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Maintain medical staff chapter readiness and updates</w:t>
            </w:r>
          </w:p>
        </w:tc>
        <w:tc>
          <w:tcPr>
            <w:tcW w:w="1056" w:type="dxa"/>
          </w:tcPr>
          <w:p w14:paraId="3F77D013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12/12</w:t>
            </w:r>
          </w:p>
        </w:tc>
        <w:tc>
          <w:tcPr>
            <w:tcW w:w="849" w:type="dxa"/>
          </w:tcPr>
          <w:p w14:paraId="7276473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E97BCF0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18BA8BBD" w14:textId="77777777">
        <w:trPr>
          <w:trHeight w:val="312"/>
        </w:trPr>
        <w:tc>
          <w:tcPr>
            <w:tcW w:w="8534" w:type="dxa"/>
            <w:gridSpan w:val="5"/>
            <w:tcBorders>
              <w:left w:val="dashed" w:sz="4" w:space="0" w:color="231F20"/>
              <w:right w:val="dashed" w:sz="4" w:space="0" w:color="231F20"/>
            </w:tcBorders>
            <w:shd w:val="clear" w:color="auto" w:fill="F2F2F2"/>
          </w:tcPr>
          <w:p w14:paraId="2723853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01CB01D3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478F95B2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Document Review</w:t>
            </w:r>
          </w:p>
        </w:tc>
        <w:tc>
          <w:tcPr>
            <w:tcW w:w="1056" w:type="dxa"/>
          </w:tcPr>
          <w:p w14:paraId="6A6EA4C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31B55631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14B86A1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730A056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6411ACBA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Clinical privileges</w:t>
            </w:r>
          </w:p>
        </w:tc>
        <w:tc>
          <w:tcPr>
            <w:tcW w:w="1056" w:type="dxa"/>
            <w:shd w:val="clear" w:color="auto" w:fill="F2F2F2"/>
          </w:tcPr>
          <w:p w14:paraId="151C5ACE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53/53</w:t>
            </w:r>
          </w:p>
        </w:tc>
        <w:tc>
          <w:tcPr>
            <w:tcW w:w="849" w:type="dxa"/>
            <w:shd w:val="clear" w:color="auto" w:fill="F2F2F2"/>
          </w:tcPr>
          <w:p w14:paraId="7BD4454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1972E10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13A082E1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4F8403A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Rules</w:t>
            </w:r>
          </w:p>
        </w:tc>
        <w:tc>
          <w:tcPr>
            <w:tcW w:w="1056" w:type="dxa"/>
          </w:tcPr>
          <w:p w14:paraId="168D9DB3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36/5</w:t>
            </w:r>
          </w:p>
        </w:tc>
        <w:tc>
          <w:tcPr>
            <w:tcW w:w="849" w:type="dxa"/>
          </w:tcPr>
          <w:p w14:paraId="51E7A90E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F4D4D6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C9918EA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0FC9A644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Policies</w:t>
            </w:r>
          </w:p>
        </w:tc>
        <w:tc>
          <w:tcPr>
            <w:tcW w:w="1056" w:type="dxa"/>
            <w:shd w:val="clear" w:color="auto" w:fill="F2F2F2"/>
          </w:tcPr>
          <w:p w14:paraId="45FC3ED7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36/16</w:t>
            </w:r>
          </w:p>
        </w:tc>
        <w:tc>
          <w:tcPr>
            <w:tcW w:w="849" w:type="dxa"/>
            <w:shd w:val="clear" w:color="auto" w:fill="F2F2F2"/>
          </w:tcPr>
          <w:p w14:paraId="7903AA8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1CB1D08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6CB3FD7A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485DB55B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Bylaws</w:t>
            </w:r>
          </w:p>
        </w:tc>
        <w:tc>
          <w:tcPr>
            <w:tcW w:w="1056" w:type="dxa"/>
          </w:tcPr>
          <w:p w14:paraId="4E0330B6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36/6</w:t>
            </w:r>
          </w:p>
        </w:tc>
        <w:tc>
          <w:tcPr>
            <w:tcW w:w="849" w:type="dxa"/>
          </w:tcPr>
          <w:p w14:paraId="6B7088F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574427B4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1CD0890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0103066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Forms</w:t>
            </w:r>
          </w:p>
        </w:tc>
        <w:tc>
          <w:tcPr>
            <w:tcW w:w="1056" w:type="dxa"/>
            <w:shd w:val="clear" w:color="auto" w:fill="F2F2F2"/>
          </w:tcPr>
          <w:p w14:paraId="181D954B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36/9</w:t>
            </w:r>
          </w:p>
        </w:tc>
        <w:tc>
          <w:tcPr>
            <w:tcW w:w="849" w:type="dxa"/>
            <w:shd w:val="clear" w:color="auto" w:fill="F2F2F2"/>
          </w:tcPr>
          <w:p w14:paraId="41F528BA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7528302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720B7C03" w14:textId="77777777">
        <w:trPr>
          <w:trHeight w:val="312"/>
        </w:trPr>
        <w:tc>
          <w:tcPr>
            <w:tcW w:w="8534" w:type="dxa"/>
            <w:gridSpan w:val="5"/>
            <w:tcBorders>
              <w:left w:val="dashed" w:sz="4" w:space="0" w:color="231F20"/>
              <w:right w:val="dashed" w:sz="4" w:space="0" w:color="231F20"/>
            </w:tcBorders>
          </w:tcPr>
          <w:p w14:paraId="51CE4A7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7E35A2A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3DA1758D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Medical Staff Leadership Support</w:t>
            </w:r>
          </w:p>
        </w:tc>
        <w:tc>
          <w:tcPr>
            <w:tcW w:w="1056" w:type="dxa"/>
            <w:shd w:val="clear" w:color="auto" w:fill="F2F2F2"/>
          </w:tcPr>
          <w:p w14:paraId="762782CD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2F2F2"/>
          </w:tcPr>
          <w:p w14:paraId="64D1F7D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661DFF98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FC6144B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5806BEF8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Weekly meetings with credentials committee chair</w:t>
            </w:r>
          </w:p>
        </w:tc>
        <w:tc>
          <w:tcPr>
            <w:tcW w:w="1056" w:type="dxa"/>
          </w:tcPr>
          <w:p w14:paraId="15D91566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42/42</w:t>
            </w:r>
          </w:p>
        </w:tc>
        <w:tc>
          <w:tcPr>
            <w:tcW w:w="849" w:type="dxa"/>
          </w:tcPr>
          <w:p w14:paraId="4416B3B6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5F915CC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408802CD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  <w:shd w:val="clear" w:color="auto" w:fill="F2F2F2"/>
          </w:tcPr>
          <w:p w14:paraId="5D054B46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Weekly meetings with medical staff president</w:t>
            </w:r>
          </w:p>
        </w:tc>
        <w:tc>
          <w:tcPr>
            <w:tcW w:w="1056" w:type="dxa"/>
            <w:shd w:val="clear" w:color="auto" w:fill="F2F2F2"/>
          </w:tcPr>
          <w:p w14:paraId="2F25A7F4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42/42</w:t>
            </w:r>
          </w:p>
        </w:tc>
        <w:tc>
          <w:tcPr>
            <w:tcW w:w="849" w:type="dxa"/>
            <w:shd w:val="clear" w:color="auto" w:fill="F2F2F2"/>
          </w:tcPr>
          <w:p w14:paraId="52A90837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  <w:shd w:val="clear" w:color="auto" w:fill="F2F2F2"/>
          </w:tcPr>
          <w:p w14:paraId="39AD183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5A19561B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3CE04B1D" w14:textId="77777777" w:rsidR="000F5D57" w:rsidRDefault="00E378B9">
            <w:pPr>
              <w:pStyle w:val="TableParagraph"/>
              <w:spacing w:before="40"/>
              <w:ind w:left="80"/>
              <w:rPr>
                <w:sz w:val="20"/>
              </w:rPr>
            </w:pPr>
            <w:r>
              <w:rPr>
                <w:color w:val="231F20"/>
                <w:sz w:val="20"/>
              </w:rPr>
              <w:t>Counsel, orient, and support medical staff officers and leaders</w:t>
            </w:r>
          </w:p>
        </w:tc>
        <w:tc>
          <w:tcPr>
            <w:tcW w:w="1056" w:type="dxa"/>
          </w:tcPr>
          <w:p w14:paraId="03AE6CCF" w14:textId="77777777" w:rsidR="000F5D57" w:rsidRDefault="00E378B9">
            <w:pPr>
              <w:pStyle w:val="TableParagraph"/>
              <w:spacing w:before="40"/>
              <w:ind w:left="79"/>
              <w:rPr>
                <w:sz w:val="20"/>
              </w:rPr>
            </w:pPr>
            <w:r>
              <w:rPr>
                <w:color w:val="231F20"/>
                <w:sz w:val="20"/>
              </w:rPr>
              <w:t>42/178</w:t>
            </w:r>
          </w:p>
        </w:tc>
        <w:tc>
          <w:tcPr>
            <w:tcW w:w="849" w:type="dxa"/>
          </w:tcPr>
          <w:p w14:paraId="5590E96F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335835EB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5D57" w14:paraId="2AA65022" w14:textId="77777777">
        <w:trPr>
          <w:trHeight w:val="312"/>
        </w:trPr>
        <w:tc>
          <w:tcPr>
            <w:tcW w:w="5779" w:type="dxa"/>
            <w:gridSpan w:val="2"/>
            <w:tcBorders>
              <w:left w:val="dashed" w:sz="4" w:space="0" w:color="231F20"/>
            </w:tcBorders>
          </w:tcPr>
          <w:p w14:paraId="19092C91" w14:textId="77777777" w:rsidR="000F5D57" w:rsidRDefault="00E378B9">
            <w:pPr>
              <w:pStyle w:val="TableParagraph"/>
              <w:spacing w:before="40"/>
              <w:ind w:left="80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TOTAL HOURS</w:t>
            </w:r>
          </w:p>
        </w:tc>
        <w:tc>
          <w:tcPr>
            <w:tcW w:w="1056" w:type="dxa"/>
          </w:tcPr>
          <w:p w14:paraId="0FFF7997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 w14:paraId="56E85133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right w:val="dashed" w:sz="4" w:space="0" w:color="231F20"/>
            </w:tcBorders>
          </w:tcPr>
          <w:p w14:paraId="297FE5F9" w14:textId="77777777" w:rsidR="000F5D57" w:rsidRDefault="000F5D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5CF78D" w14:textId="77777777" w:rsidR="00000000" w:rsidRDefault="00E378B9"/>
    <w:sectPr w:rsidR="00000000">
      <w:pgSz w:w="13200" w:h="16800"/>
      <w:pgMar w:top="1160" w:right="18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D57"/>
    <w:rsid w:val="000F5D57"/>
    <w:rsid w:val="00E3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5E0"/>
  <w15:docId w15:val="{E4D55E83-1109-4313-B5D7-4E401A08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Lucida Sans" w:eastAsia="Lucida Sans" w:hAnsi="Lucida Sans" w:cs="Lucida San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2019-03-12T20:40:00Z</dcterms:created>
  <dcterms:modified xsi:type="dcterms:W3CDTF">2019-03-12T20:43:00Z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